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C4857" w14:textId="77777777" w:rsidR="00C3274F" w:rsidRDefault="00C3274F">
      <w:pPr>
        <w:rPr>
          <w:rFonts w:ascii="Nunito" w:eastAsia="Nunito" w:hAnsi="Nunito" w:cs="Nunito"/>
          <w:b/>
          <w:color w:val="014A9E"/>
          <w:sz w:val="20"/>
          <w:szCs w:val="20"/>
        </w:rPr>
      </w:pPr>
    </w:p>
    <w:p w14:paraId="5ED00C6B" w14:textId="77777777" w:rsidR="00C3274F" w:rsidRDefault="003C4955">
      <w:pPr>
        <w:rPr>
          <w:rFonts w:ascii="Nunito" w:eastAsia="Nunito" w:hAnsi="Nunito" w:cs="Nunito"/>
          <w:b/>
          <w:color w:val="014A9E"/>
          <w:sz w:val="40"/>
          <w:szCs w:val="40"/>
        </w:rPr>
      </w:pPr>
      <w:r>
        <w:rPr>
          <w:rFonts w:ascii="Nunito" w:eastAsia="Nunito" w:hAnsi="Nunito" w:cs="Nunito"/>
          <w:b/>
          <w:color w:val="014A9E"/>
          <w:sz w:val="40"/>
          <w:szCs w:val="40"/>
        </w:rPr>
        <w:t>Sign-Up Instructions for Families: Step-By-Step</w:t>
      </w:r>
    </w:p>
    <w:p w14:paraId="6E794467" w14:textId="77777777" w:rsidR="00C3274F" w:rsidRDefault="00C3274F">
      <w:pPr>
        <w:rPr>
          <w:rFonts w:ascii="Montserrat" w:eastAsia="Montserrat" w:hAnsi="Montserrat" w:cs="Montserrat"/>
        </w:rPr>
      </w:pPr>
    </w:p>
    <w:p w14:paraId="3D4213F6" w14:textId="77777777" w:rsidR="00C3274F" w:rsidRDefault="003C4955">
      <w:pPr>
        <w:jc w:val="both"/>
        <w:rPr>
          <w:rFonts w:ascii="Montserrat" w:eastAsia="Montserrat" w:hAnsi="Montserrat" w:cs="Montserrat"/>
          <w:color w:val="434343"/>
        </w:rPr>
      </w:pPr>
      <w:r>
        <w:rPr>
          <w:rFonts w:ascii="Montserrat" w:eastAsia="Montserrat" w:hAnsi="Montserrat" w:cs="Montserrat"/>
          <w:b/>
          <w:color w:val="434343"/>
        </w:rPr>
        <w:t>Welcome, Pasadena Educational Foundation families - Pasadena Educational Foundation has partnered with codeSpark, the #1 learn-to-code app for children ages 6-10, to provide your child access to use the program at home!</w:t>
      </w:r>
      <w:r>
        <w:rPr>
          <w:rFonts w:ascii="Montserrat" w:eastAsia="Montserrat" w:hAnsi="Montserrat" w:cs="Montserrat"/>
          <w:color w:val="434343"/>
        </w:rPr>
        <w:t xml:space="preserve">  The platform’s word-free interface </w:t>
      </w:r>
      <w:r>
        <w:rPr>
          <w:rFonts w:ascii="Montserrat" w:eastAsia="Montserrat" w:hAnsi="Montserrat" w:cs="Montserrat"/>
          <w:color w:val="434343"/>
        </w:rPr>
        <w:t>and highly engaging gameplay teaches critical thinking, creativity and collaborative learning through a STEM based curriculum.  Please follow these instructions to create your account for at-home use!</w:t>
      </w:r>
    </w:p>
    <w:p w14:paraId="2B04979D" w14:textId="77777777" w:rsidR="00C3274F" w:rsidRDefault="00C3274F">
      <w:pPr>
        <w:rPr>
          <w:rFonts w:ascii="Montserrat" w:eastAsia="Montserrat" w:hAnsi="Montserrat" w:cs="Montserrat"/>
          <w:color w:val="434343"/>
        </w:rPr>
      </w:pPr>
    </w:p>
    <w:p w14:paraId="6A39344E" w14:textId="77777777" w:rsidR="00C3274F" w:rsidRDefault="003C4955">
      <w:pPr>
        <w:rPr>
          <w:rFonts w:ascii="Montserrat" w:eastAsia="Montserrat" w:hAnsi="Montserrat" w:cs="Montserrat"/>
          <w:b/>
          <w:color w:val="434343"/>
        </w:rPr>
      </w:pPr>
      <w:r>
        <w:rPr>
          <w:rFonts w:ascii="Montserrat" w:eastAsia="Montserrat" w:hAnsi="Montserrat" w:cs="Montserrat"/>
          <w:b/>
          <w:color w:val="434343"/>
        </w:rPr>
        <w:t>Here is the code for your free year-long codeSpark mem</w:t>
      </w:r>
      <w:r>
        <w:rPr>
          <w:rFonts w:ascii="Montserrat" w:eastAsia="Montserrat" w:hAnsi="Montserrat" w:cs="Montserrat"/>
          <w:b/>
          <w:color w:val="434343"/>
        </w:rPr>
        <w:t>bership:</w:t>
      </w:r>
    </w:p>
    <w:p w14:paraId="2F987F1C" w14:textId="77777777" w:rsidR="00C3274F" w:rsidRDefault="00C3274F">
      <w:pPr>
        <w:ind w:left="720"/>
        <w:rPr>
          <w:rFonts w:ascii="Montserrat" w:eastAsia="Montserrat" w:hAnsi="Montserrat" w:cs="Montserrat"/>
          <w:b/>
          <w:color w:val="434343"/>
        </w:rPr>
      </w:pPr>
    </w:p>
    <w:sdt>
      <w:sdtPr>
        <w:tag w:val="goog_rdk_0"/>
        <w:id w:val="-72281089"/>
      </w:sdtPr>
      <w:sdtEndPr/>
      <w:sdtContent>
        <w:p w14:paraId="085128CC" w14:textId="77777777" w:rsidR="00C3274F" w:rsidRDefault="003C4955">
          <w:pPr>
            <w:jc w:val="center"/>
            <w:rPr>
              <w:rFonts w:ascii="Nunito" w:eastAsia="Nunito" w:hAnsi="Nunito" w:cs="Nunito"/>
              <w:b/>
            </w:rPr>
          </w:pPr>
          <w:r>
            <w:rPr>
              <w:rFonts w:ascii="Montserrat" w:eastAsia="Montserrat" w:hAnsi="Montserrat" w:cs="Montserrat"/>
              <w:b/>
            </w:rPr>
            <w:t>CSZF-ECP1-ERQX</w:t>
          </w:r>
        </w:p>
      </w:sdtContent>
    </w:sdt>
    <w:p w14:paraId="2C96C27F" w14:textId="77777777" w:rsidR="00C3274F" w:rsidRDefault="003C4955">
      <w:pPr>
        <w:rPr>
          <w:rFonts w:ascii="Nunito" w:eastAsia="Nunito" w:hAnsi="Nunito" w:cs="Nunito"/>
          <w:b/>
        </w:rPr>
      </w:pPr>
      <w:r>
        <w:rPr>
          <w:noProof/>
        </w:rPr>
        <w:pict w14:anchorId="0506241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EB0584E" w14:textId="77777777" w:rsidR="00C3274F" w:rsidRDefault="00C3274F">
      <w:pPr>
        <w:rPr>
          <w:rFonts w:ascii="Nunito" w:eastAsia="Nunito" w:hAnsi="Nunito" w:cs="Nunito"/>
          <w:b/>
          <w:color w:val="01C6BA"/>
          <w:sz w:val="14"/>
          <w:szCs w:val="14"/>
        </w:rPr>
      </w:pPr>
    </w:p>
    <w:p w14:paraId="3E387DD4" w14:textId="77777777" w:rsidR="00C3274F" w:rsidRDefault="003C4955">
      <w:pPr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  <w:color w:val="01C6BA"/>
          <w:sz w:val="32"/>
          <w:szCs w:val="32"/>
        </w:rPr>
        <w:t>Creating Your Account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0"/>
        <w:gridCol w:w="5310"/>
      </w:tblGrid>
      <w:tr w:rsidR="00C3274F" w14:paraId="2F6CFE86" w14:textId="77777777">
        <w:tc>
          <w:tcPr>
            <w:tcW w:w="4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01186" w14:textId="77777777" w:rsidR="00C3274F" w:rsidRDefault="003C4955">
            <w:pPr>
              <w:widowControl w:val="0"/>
              <w:numPr>
                <w:ilvl w:val="0"/>
                <w:numId w:val="2"/>
              </w:numPr>
              <w:ind w:left="360"/>
              <w:rPr>
                <w:rFonts w:ascii="Montserrat" w:eastAsia="Montserrat" w:hAnsi="Montserrat" w:cs="Montserrat"/>
                <w:color w:val="434343"/>
              </w:rPr>
            </w:pPr>
            <w:r>
              <w:rPr>
                <w:rFonts w:ascii="Montserrat" w:eastAsia="Montserrat" w:hAnsi="Montserrat" w:cs="Montserrat"/>
                <w:color w:val="434343"/>
              </w:rPr>
              <w:t xml:space="preserve">Go to </w:t>
            </w:r>
            <w:hyperlink r:id="rId8">
              <w:r>
                <w:rPr>
                  <w:rFonts w:ascii="Montserrat" w:eastAsia="Montserrat" w:hAnsi="Montserrat" w:cs="Montserrat"/>
                  <w:color w:val="1155CC"/>
                  <w:u w:val="single"/>
                </w:rPr>
                <w:t>https://accounts.codeSpark.com/promo</w:t>
              </w:r>
            </w:hyperlink>
            <w:r>
              <w:rPr>
                <w:rFonts w:ascii="Montserrat" w:eastAsia="Montserrat" w:hAnsi="Montserrat" w:cs="Montserrat"/>
                <w:color w:val="434343"/>
              </w:rPr>
              <w:t xml:space="preserve">  and enter the code above. Then click “</w:t>
            </w:r>
            <w:r>
              <w:rPr>
                <w:rFonts w:ascii="Montserrat" w:eastAsia="Montserrat" w:hAnsi="Montserrat" w:cs="Montserrat"/>
                <w:b/>
                <w:color w:val="434343"/>
              </w:rPr>
              <w:t>Redeem Code</w:t>
            </w:r>
            <w:r>
              <w:rPr>
                <w:rFonts w:ascii="Montserrat" w:eastAsia="Montserrat" w:hAnsi="Montserrat" w:cs="Montserrat"/>
                <w:color w:val="434343"/>
              </w:rPr>
              <w:t>”.</w:t>
            </w:r>
          </w:p>
          <w:p w14:paraId="6CECFD8C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5AC7C2B8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3C85E52F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77B61BD4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20569977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354A310A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7A48190E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3AF638C7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12ED0C87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2B064F8A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2C263953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5171F6F9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1C1C95C9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0FAB0601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2F1220DE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6583A995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</w:tc>
        <w:tc>
          <w:tcPr>
            <w:tcW w:w="5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D972B" w14:textId="77777777" w:rsidR="00C3274F" w:rsidRDefault="003C4955">
            <w:pPr>
              <w:ind w:left="-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lastRenderedPageBreak/>
              <w:drawing>
                <wp:inline distT="114300" distB="114300" distL="114300" distR="114300" wp14:anchorId="39F1D0A7" wp14:editId="0CDE6DAA">
                  <wp:extent cx="3238500" cy="1689100"/>
                  <wp:effectExtent l="25400" t="25400" r="25400" b="25400"/>
                  <wp:docPr id="2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6891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14A9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74F" w14:paraId="4AF1EB1D" w14:textId="77777777">
        <w:tc>
          <w:tcPr>
            <w:tcW w:w="4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D3379" w14:textId="77777777" w:rsidR="00C3274F" w:rsidRDefault="00C3274F">
            <w:pPr>
              <w:widowControl w:val="0"/>
              <w:rPr>
                <w:rFonts w:ascii="Montserrat" w:eastAsia="Montserrat" w:hAnsi="Montserrat" w:cs="Montserrat"/>
                <w:color w:val="434343"/>
              </w:rPr>
            </w:pPr>
          </w:p>
          <w:p w14:paraId="0F5C65CD" w14:textId="77777777" w:rsidR="00C3274F" w:rsidRDefault="003C4955">
            <w:pPr>
              <w:widowControl w:val="0"/>
              <w:numPr>
                <w:ilvl w:val="0"/>
                <w:numId w:val="2"/>
              </w:numPr>
              <w:ind w:left="360"/>
              <w:rPr>
                <w:rFonts w:ascii="Montserrat" w:eastAsia="Montserrat" w:hAnsi="Montserrat" w:cs="Montserrat"/>
                <w:color w:val="434343"/>
              </w:rPr>
            </w:pPr>
            <w:r>
              <w:rPr>
                <w:rFonts w:ascii="Montserrat" w:eastAsia="Montserrat" w:hAnsi="Montserrat" w:cs="Montserrat"/>
                <w:color w:val="434343"/>
              </w:rPr>
              <w:t>Enter your email address on the popup that displays.</w:t>
            </w:r>
          </w:p>
          <w:p w14:paraId="66BA2FD4" w14:textId="77777777" w:rsidR="00C3274F" w:rsidRDefault="00C3274F">
            <w:pPr>
              <w:widowControl w:val="0"/>
              <w:ind w:left="360" w:hanging="360"/>
              <w:rPr>
                <w:rFonts w:ascii="Montserrat" w:eastAsia="Montserrat" w:hAnsi="Montserrat" w:cs="Montserrat"/>
                <w:color w:val="434343"/>
              </w:rPr>
            </w:pPr>
          </w:p>
        </w:tc>
        <w:tc>
          <w:tcPr>
            <w:tcW w:w="5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9C75D" w14:textId="77777777" w:rsidR="00C3274F" w:rsidRDefault="003C4955">
            <w:pPr>
              <w:ind w:left="-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4C21C1D0" wp14:editId="46152519">
                  <wp:extent cx="3238500" cy="1917700"/>
                  <wp:effectExtent l="25400" t="25400" r="25400" b="25400"/>
                  <wp:docPr id="2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9177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14A9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74F" w14:paraId="244A50ED" w14:textId="77777777">
        <w:tc>
          <w:tcPr>
            <w:tcW w:w="4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59772" w14:textId="77777777" w:rsidR="00C3274F" w:rsidRDefault="00C3274F">
            <w:pPr>
              <w:widowControl w:val="0"/>
              <w:ind w:left="720"/>
              <w:rPr>
                <w:rFonts w:ascii="Montserrat" w:eastAsia="Montserrat" w:hAnsi="Montserrat" w:cs="Montserrat"/>
                <w:color w:val="434343"/>
              </w:rPr>
            </w:pPr>
          </w:p>
          <w:p w14:paraId="461FB712" w14:textId="77777777" w:rsidR="00C3274F" w:rsidRDefault="003C4955">
            <w:pPr>
              <w:widowControl w:val="0"/>
              <w:numPr>
                <w:ilvl w:val="0"/>
                <w:numId w:val="2"/>
              </w:numPr>
              <w:ind w:left="360"/>
              <w:rPr>
                <w:rFonts w:ascii="Montserrat" w:eastAsia="Montserrat" w:hAnsi="Montserrat" w:cs="Montserrat"/>
                <w:color w:val="434343"/>
              </w:rPr>
            </w:pPr>
            <w:r>
              <w:rPr>
                <w:rFonts w:ascii="Montserrat" w:eastAsia="Montserrat" w:hAnsi="Montserrat" w:cs="Montserrat"/>
                <w:color w:val="434343"/>
              </w:rPr>
              <w:t>If you have an account, you will be prompted to login. If you do not have an account, you will be prompted to register.</w:t>
            </w:r>
          </w:p>
          <w:p w14:paraId="49BF1264" w14:textId="77777777" w:rsidR="00C3274F" w:rsidRDefault="00C3274F">
            <w:pPr>
              <w:widowControl w:val="0"/>
              <w:ind w:left="720"/>
              <w:rPr>
                <w:rFonts w:ascii="Montserrat" w:eastAsia="Montserrat" w:hAnsi="Montserrat" w:cs="Montserrat"/>
                <w:color w:val="434343"/>
              </w:rPr>
            </w:pPr>
          </w:p>
          <w:p w14:paraId="423172E6" w14:textId="77777777" w:rsidR="00C3274F" w:rsidRDefault="003C4955">
            <w:pPr>
              <w:widowControl w:val="0"/>
              <w:numPr>
                <w:ilvl w:val="0"/>
                <w:numId w:val="2"/>
              </w:numPr>
              <w:ind w:left="360"/>
              <w:rPr>
                <w:rFonts w:ascii="Montserrat" w:eastAsia="Montserrat" w:hAnsi="Montserrat" w:cs="Montserrat"/>
                <w:color w:val="434343"/>
              </w:rPr>
            </w:pPr>
            <w:r>
              <w:rPr>
                <w:rFonts w:ascii="Montserrat" w:eastAsia="Montserrat" w:hAnsi="Montserrat" w:cs="Montserrat"/>
                <w:color w:val="434343"/>
              </w:rPr>
              <w:t xml:space="preserve">Log in or register for an account by entering your information into the open fields. </w:t>
            </w:r>
          </w:p>
        </w:tc>
        <w:tc>
          <w:tcPr>
            <w:tcW w:w="5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C2F5" w14:textId="77777777" w:rsidR="00C3274F" w:rsidRDefault="003C4955">
            <w:pPr>
              <w:ind w:left="-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43D166F" wp14:editId="26927ED0">
                  <wp:extent cx="3238500" cy="2298700"/>
                  <wp:effectExtent l="25400" t="25400" r="25400" b="25400"/>
                  <wp:docPr id="2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2987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14A9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1364E" w14:textId="77777777" w:rsidR="00C3274F" w:rsidRDefault="00C3274F">
            <w:pPr>
              <w:ind w:left="-90"/>
              <w:rPr>
                <w:rFonts w:ascii="Montserrat" w:eastAsia="Montserrat" w:hAnsi="Montserrat" w:cs="Montserrat"/>
              </w:rPr>
            </w:pPr>
          </w:p>
          <w:p w14:paraId="343D0735" w14:textId="77777777" w:rsidR="00C3274F" w:rsidRDefault="003C4955">
            <w:pPr>
              <w:ind w:left="-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5D17A6E9" wp14:editId="6F6B1F12">
                  <wp:extent cx="3238500" cy="1447800"/>
                  <wp:effectExtent l="25400" t="25400" r="25400" b="25400"/>
                  <wp:docPr id="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4478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14A9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74F" w14:paraId="511A0C14" w14:textId="77777777">
        <w:tc>
          <w:tcPr>
            <w:tcW w:w="4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F5150" w14:textId="77777777" w:rsidR="00C3274F" w:rsidRDefault="003C4955">
            <w:pPr>
              <w:widowControl w:val="0"/>
              <w:numPr>
                <w:ilvl w:val="0"/>
                <w:numId w:val="2"/>
              </w:numPr>
              <w:ind w:left="360"/>
              <w:rPr>
                <w:rFonts w:ascii="Montserrat" w:eastAsia="Montserrat" w:hAnsi="Montserrat" w:cs="Montserrat"/>
                <w:color w:val="434343"/>
              </w:rPr>
            </w:pPr>
            <w:r>
              <w:rPr>
                <w:rFonts w:ascii="Montserrat" w:eastAsia="Montserrat" w:hAnsi="Montserrat" w:cs="Montserrat"/>
                <w:color w:val="434343"/>
              </w:rPr>
              <w:lastRenderedPageBreak/>
              <w:t>On the next page, fill out your name and cl</w:t>
            </w:r>
            <w:r>
              <w:rPr>
                <w:rFonts w:ascii="Montserrat" w:eastAsia="Montserrat" w:hAnsi="Montserrat" w:cs="Montserrat"/>
                <w:color w:val="434343"/>
              </w:rPr>
              <w:t>ick “</w:t>
            </w:r>
            <w:r>
              <w:rPr>
                <w:rFonts w:ascii="Montserrat" w:eastAsia="Montserrat" w:hAnsi="Montserrat" w:cs="Montserrat"/>
                <w:b/>
                <w:color w:val="434343"/>
              </w:rPr>
              <w:t>Accept Your Offer”.</w:t>
            </w:r>
            <w:r>
              <w:rPr>
                <w:rFonts w:ascii="Montserrat" w:eastAsia="Montserrat" w:hAnsi="Montserrat" w:cs="Montserrat"/>
                <w:color w:val="434343"/>
              </w:rPr>
              <w:t xml:space="preserve"> </w:t>
            </w:r>
          </w:p>
        </w:tc>
        <w:tc>
          <w:tcPr>
            <w:tcW w:w="5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F5343" w14:textId="77777777" w:rsidR="00C3274F" w:rsidRDefault="003C4955">
            <w:pPr>
              <w:ind w:left="-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7B93DAFD" wp14:editId="72451A03">
                  <wp:extent cx="3238500" cy="2324100"/>
                  <wp:effectExtent l="25400" t="25400" r="25400" b="25400"/>
                  <wp:docPr id="2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3241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14A9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74F" w14:paraId="4AE92602" w14:textId="77777777">
        <w:tc>
          <w:tcPr>
            <w:tcW w:w="4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E33D4" w14:textId="77777777" w:rsidR="00C3274F" w:rsidRDefault="003C4955">
            <w:pPr>
              <w:widowControl w:val="0"/>
              <w:numPr>
                <w:ilvl w:val="0"/>
                <w:numId w:val="2"/>
              </w:numPr>
              <w:ind w:left="360"/>
              <w:rPr>
                <w:rFonts w:ascii="Montserrat" w:eastAsia="Montserrat" w:hAnsi="Montserrat" w:cs="Montserrat"/>
                <w:color w:val="434343"/>
              </w:rPr>
            </w:pPr>
            <w:r>
              <w:rPr>
                <w:rFonts w:ascii="Montserrat" w:eastAsia="Montserrat" w:hAnsi="Montserrat" w:cs="Montserrat"/>
                <w:color w:val="434343"/>
              </w:rPr>
              <w:t xml:space="preserve">Once you have applied the promo to your account, all you need to do is log in with your email and password in the app or at </w:t>
            </w:r>
            <w:hyperlink r:id="rId14">
              <w:r>
                <w:rPr>
                  <w:rFonts w:ascii="Montserrat" w:eastAsia="Montserrat" w:hAnsi="Montserrat" w:cs="Montserrat"/>
                  <w:color w:val="1155CC"/>
                  <w:u w:val="single"/>
                </w:rPr>
                <w:t>https://codespark.com/play/</w:t>
              </w:r>
            </w:hyperlink>
            <w:r>
              <w:rPr>
                <w:rFonts w:ascii="Montserrat" w:eastAsia="Montserrat" w:hAnsi="Montserrat" w:cs="Montserrat"/>
                <w:color w:val="434343"/>
              </w:rPr>
              <w:t xml:space="preserve"> on your computer to unlock your account.</w:t>
            </w:r>
          </w:p>
        </w:tc>
        <w:tc>
          <w:tcPr>
            <w:tcW w:w="5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740AE" w14:textId="77777777" w:rsidR="00C3274F" w:rsidRDefault="003C4955">
            <w:pPr>
              <w:ind w:left="-9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6003D9E7" wp14:editId="0ECB53A7">
                  <wp:extent cx="3238500" cy="2590800"/>
                  <wp:effectExtent l="25400" t="25400" r="25400" b="25400"/>
                  <wp:docPr id="2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5908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14A9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74F" w14:paraId="7F9ED1DE" w14:textId="77777777">
        <w:tc>
          <w:tcPr>
            <w:tcW w:w="40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3E98C" w14:textId="77777777" w:rsidR="00C3274F" w:rsidRDefault="00C3274F">
            <w:pPr>
              <w:widowControl w:val="0"/>
              <w:ind w:left="360" w:hanging="360"/>
              <w:rPr>
                <w:rFonts w:ascii="Montserrat" w:eastAsia="Montserrat" w:hAnsi="Montserrat" w:cs="Montserrat"/>
                <w:color w:val="434343"/>
              </w:rPr>
            </w:pPr>
          </w:p>
        </w:tc>
        <w:tc>
          <w:tcPr>
            <w:tcW w:w="53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3A35C" w14:textId="77777777" w:rsidR="00C3274F" w:rsidRDefault="00C3274F">
            <w:pPr>
              <w:ind w:left="-90"/>
              <w:jc w:val="right"/>
              <w:rPr>
                <w:rFonts w:ascii="Montserrat" w:eastAsia="Montserrat" w:hAnsi="Montserrat" w:cs="Montserrat"/>
              </w:rPr>
            </w:pPr>
          </w:p>
        </w:tc>
      </w:tr>
    </w:tbl>
    <w:p w14:paraId="0AE61C80" w14:textId="77777777" w:rsidR="00C3274F" w:rsidRDefault="003C4955">
      <w:pPr>
        <w:widowControl w:val="0"/>
        <w:rPr>
          <w:rFonts w:ascii="Nunito" w:eastAsia="Nunito" w:hAnsi="Nunito" w:cs="Nunito"/>
          <w:b/>
          <w:color w:val="01C6BA"/>
          <w:sz w:val="32"/>
          <w:szCs w:val="32"/>
        </w:rPr>
      </w:pPr>
      <w:r>
        <w:rPr>
          <w:rFonts w:ascii="Nunito" w:eastAsia="Nunito" w:hAnsi="Nunito" w:cs="Nunito"/>
          <w:b/>
          <w:color w:val="01C6BA"/>
          <w:sz w:val="32"/>
          <w:szCs w:val="32"/>
        </w:rPr>
        <w:t>Downloading Onto Your Device</w:t>
      </w:r>
    </w:p>
    <w:p w14:paraId="38E00EE0" w14:textId="77777777" w:rsidR="00C3274F" w:rsidRDefault="003C4955">
      <w:pPr>
        <w:widowControl w:val="0"/>
        <w:shd w:val="clear" w:color="auto" w:fill="FFFFFF"/>
        <w:rPr>
          <w:rFonts w:ascii="Montserrat" w:eastAsia="Montserrat" w:hAnsi="Montserrat" w:cs="Montserrat"/>
          <w:color w:val="434343"/>
        </w:rPr>
      </w:pPr>
      <w:r>
        <w:rPr>
          <w:rFonts w:ascii="Montserrat" w:eastAsia="Montserrat" w:hAnsi="Montserrat" w:cs="Montserrat"/>
          <w:color w:val="434343"/>
        </w:rPr>
        <w:t xml:space="preserve">After creating your account on our site, you can access codeSpark on your computer at </w:t>
      </w:r>
      <w:hyperlink r:id="rId16">
        <w:r>
          <w:rPr>
            <w:rFonts w:ascii="Montserrat" w:eastAsia="Montserrat" w:hAnsi="Montserrat" w:cs="Montserrat"/>
            <w:color w:val="1155CC"/>
            <w:u w:val="single"/>
          </w:rPr>
          <w:t>https://codespark.com/play/</w:t>
        </w:r>
      </w:hyperlink>
      <w:r>
        <w:rPr>
          <w:rFonts w:ascii="Montserrat" w:eastAsia="Montserrat" w:hAnsi="Montserrat" w:cs="Montserrat"/>
          <w:color w:val="434343"/>
        </w:rPr>
        <w:t xml:space="preserve"> or download the app on your device from any of the following app stores:</w:t>
      </w:r>
    </w:p>
    <w:p w14:paraId="06A77FF2" w14:textId="77777777" w:rsidR="00C3274F" w:rsidRDefault="003C4955">
      <w:pPr>
        <w:widowControl w:val="0"/>
        <w:numPr>
          <w:ilvl w:val="0"/>
          <w:numId w:val="1"/>
        </w:numPr>
        <w:shd w:val="clear" w:color="auto" w:fill="FFFFFF"/>
        <w:rPr>
          <w:rFonts w:ascii="Montserrat" w:eastAsia="Montserrat" w:hAnsi="Montserrat" w:cs="Montserrat"/>
          <w:color w:val="014A9E"/>
        </w:rPr>
      </w:pPr>
      <w:hyperlink r:id="rId17">
        <w:r>
          <w:rPr>
            <w:rFonts w:ascii="Montserrat" w:eastAsia="Montserrat" w:hAnsi="Montserrat" w:cs="Montserrat"/>
            <w:color w:val="1155CC"/>
            <w:u w:val="single"/>
          </w:rPr>
          <w:t>For iPads and iPhones on the Apple Appstore</w:t>
        </w:r>
      </w:hyperlink>
    </w:p>
    <w:p w14:paraId="62E40ED9" w14:textId="77777777" w:rsidR="00C3274F" w:rsidRDefault="003C4955">
      <w:pPr>
        <w:widowControl w:val="0"/>
        <w:numPr>
          <w:ilvl w:val="0"/>
          <w:numId w:val="1"/>
        </w:numPr>
        <w:shd w:val="clear" w:color="auto" w:fill="FFFFFF"/>
        <w:rPr>
          <w:rFonts w:ascii="Montserrat" w:eastAsia="Montserrat" w:hAnsi="Montserrat" w:cs="Montserrat"/>
          <w:color w:val="014A9E"/>
        </w:rPr>
      </w:pPr>
      <w:hyperlink r:id="rId18">
        <w:r>
          <w:rPr>
            <w:rFonts w:ascii="Montserrat" w:eastAsia="Montserrat" w:hAnsi="Montserrat" w:cs="Montserrat"/>
            <w:color w:val="1155CC"/>
            <w:u w:val="single"/>
          </w:rPr>
          <w:t>For Android Devices on the Google Play Stor</w:t>
        </w:r>
        <w:r>
          <w:rPr>
            <w:rFonts w:ascii="Montserrat" w:eastAsia="Montserrat" w:hAnsi="Montserrat" w:cs="Montserrat"/>
            <w:color w:val="1155CC"/>
            <w:u w:val="single"/>
          </w:rPr>
          <w:t>e</w:t>
        </w:r>
      </w:hyperlink>
    </w:p>
    <w:p w14:paraId="621A93EA" w14:textId="77777777" w:rsidR="00C3274F" w:rsidRDefault="003C4955">
      <w:pPr>
        <w:widowControl w:val="0"/>
        <w:numPr>
          <w:ilvl w:val="0"/>
          <w:numId w:val="1"/>
        </w:numPr>
        <w:shd w:val="clear" w:color="auto" w:fill="FFFFFF"/>
        <w:spacing w:after="200"/>
        <w:rPr>
          <w:rFonts w:ascii="Montserrat" w:eastAsia="Montserrat" w:hAnsi="Montserrat" w:cs="Montserrat"/>
          <w:color w:val="014A9E"/>
        </w:rPr>
      </w:pPr>
      <w:hyperlink r:id="rId19">
        <w:r>
          <w:rPr>
            <w:rFonts w:ascii="Montserrat" w:eastAsia="Montserrat" w:hAnsi="Montserrat" w:cs="Montserrat"/>
            <w:color w:val="1155CC"/>
            <w:u w:val="single"/>
          </w:rPr>
          <w:t>For Fire Tablets on the Amazon App Store</w:t>
        </w:r>
      </w:hyperlink>
    </w:p>
    <w:p w14:paraId="30A9663B" w14:textId="77777777" w:rsidR="00C3274F" w:rsidRDefault="00C3274F">
      <w:pPr>
        <w:widowControl w:val="0"/>
        <w:rPr>
          <w:rFonts w:ascii="Nunito" w:eastAsia="Nunito" w:hAnsi="Nunito" w:cs="Nunito"/>
          <w:b/>
          <w:color w:val="01C6BA"/>
          <w:sz w:val="32"/>
          <w:szCs w:val="32"/>
        </w:rPr>
      </w:pPr>
    </w:p>
    <w:p w14:paraId="6DC3A053" w14:textId="43FD4256" w:rsidR="00AB55F1" w:rsidRDefault="00AB55F1">
      <w:pPr>
        <w:rPr>
          <w:rFonts w:ascii="Nunito" w:eastAsia="Nunito" w:hAnsi="Nunito" w:cs="Nunito"/>
          <w:b/>
          <w:color w:val="01C6BA"/>
          <w:sz w:val="32"/>
          <w:szCs w:val="32"/>
        </w:rPr>
      </w:pPr>
      <w:r>
        <w:rPr>
          <w:rFonts w:ascii="Nunito" w:eastAsia="Nunito" w:hAnsi="Nunito" w:cs="Nunito"/>
          <w:b/>
          <w:color w:val="01C6BA"/>
          <w:sz w:val="32"/>
          <w:szCs w:val="32"/>
        </w:rPr>
        <w:br w:type="page"/>
      </w:r>
    </w:p>
    <w:p w14:paraId="65E6C3F8" w14:textId="77777777" w:rsidR="00C3274F" w:rsidRDefault="00C3274F">
      <w:pPr>
        <w:widowControl w:val="0"/>
        <w:rPr>
          <w:rFonts w:ascii="Nunito" w:eastAsia="Nunito" w:hAnsi="Nunito" w:cs="Nunito"/>
          <w:b/>
          <w:color w:val="01C6BA"/>
          <w:sz w:val="32"/>
          <w:szCs w:val="32"/>
        </w:rPr>
      </w:pPr>
    </w:p>
    <w:p w14:paraId="04EA8784" w14:textId="77777777" w:rsidR="00C3274F" w:rsidRDefault="003C4955">
      <w:pPr>
        <w:widowControl w:val="0"/>
        <w:rPr>
          <w:rFonts w:ascii="Montserrat" w:eastAsia="Montserrat" w:hAnsi="Montserrat" w:cs="Montserrat"/>
          <w:color w:val="434343"/>
        </w:rPr>
      </w:pPr>
      <w:r>
        <w:rPr>
          <w:rFonts w:ascii="Nunito" w:eastAsia="Nunito" w:hAnsi="Nunito" w:cs="Nunito"/>
          <w:b/>
          <w:color w:val="01C6BA"/>
          <w:sz w:val="32"/>
          <w:szCs w:val="32"/>
        </w:rPr>
        <w:t>About codeSpark</w:t>
      </w:r>
    </w:p>
    <w:p w14:paraId="345D9411" w14:textId="38A1EC51" w:rsidR="00C3274F" w:rsidRDefault="003C4955">
      <w:pPr>
        <w:widowControl w:val="0"/>
        <w:rPr>
          <w:rFonts w:ascii="Montserrat" w:eastAsia="Montserrat" w:hAnsi="Montserrat" w:cs="Montserrat"/>
          <w:color w:val="434343"/>
        </w:rPr>
      </w:pPr>
      <w:r>
        <w:rPr>
          <w:rFonts w:ascii="Montserrat" w:eastAsia="Montserrat" w:hAnsi="Montserrat" w:cs="Montserrat"/>
          <w:color w:val="434343"/>
        </w:rPr>
        <w:t xml:space="preserve">Co-founded by digital entrepreneur Grant Hosford and Disney veteran Joe Shochet, codeSpark’s intuitive, word-free interface </w:t>
      </w:r>
      <w:r w:rsidR="00E41B65">
        <w:rPr>
          <w:rFonts w:ascii="Montserrat" w:eastAsia="Montserrat" w:hAnsi="Montserrat" w:cs="Montserrat"/>
          <w:color w:val="434343"/>
        </w:rPr>
        <w:t>and patented</w:t>
      </w:r>
      <w:r>
        <w:rPr>
          <w:rFonts w:ascii="Montserrat" w:eastAsia="Montserrat" w:hAnsi="Montserrat" w:cs="Montserrat"/>
          <w:color w:val="434343"/>
        </w:rPr>
        <w:t xml:space="preserve"> technology lets kids learn to code before they even know how to read. codeSpark Academy is available for home use or v</w:t>
      </w:r>
      <w:r>
        <w:rPr>
          <w:rFonts w:ascii="Montserrat" w:eastAsia="Montserrat" w:hAnsi="Montserrat" w:cs="Montserrat"/>
          <w:color w:val="434343"/>
        </w:rPr>
        <w:t>ia public schools, libraries, and nonprofits and has a presence in more than 1/3 of the school districts in the United States. codeSpark Academy has been honored with multiple, top-tier awards in both the academic and technology sectors, including a Parent</w:t>
      </w:r>
      <w:r>
        <w:rPr>
          <w:rFonts w:ascii="Montserrat" w:eastAsia="Montserrat" w:hAnsi="Montserrat" w:cs="Montserrat"/>
          <w:color w:val="434343"/>
        </w:rPr>
        <w:t>s’ Choice Award, and continues to educate and entertain over 30 million children and counting.</w:t>
      </w:r>
    </w:p>
    <w:sectPr w:rsidR="00C3274F">
      <w:headerReference w:type="first" r:id="rId2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95E55" w14:textId="77777777" w:rsidR="003C4955" w:rsidRDefault="003C4955">
      <w:pPr>
        <w:spacing w:line="240" w:lineRule="auto"/>
      </w:pPr>
      <w:r>
        <w:separator/>
      </w:r>
    </w:p>
  </w:endnote>
  <w:endnote w:type="continuationSeparator" w:id="0">
    <w:p w14:paraId="2541B18D" w14:textId="77777777" w:rsidR="003C4955" w:rsidRDefault="003C49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altName w:val="Calibri"/>
    <w:panose1 w:val="020B0604020202020204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9E594" w14:textId="77777777" w:rsidR="003C4955" w:rsidRDefault="003C4955">
      <w:pPr>
        <w:spacing w:line="240" w:lineRule="auto"/>
      </w:pPr>
      <w:r>
        <w:separator/>
      </w:r>
    </w:p>
  </w:footnote>
  <w:footnote w:type="continuationSeparator" w:id="0">
    <w:p w14:paraId="69FB1731" w14:textId="77777777" w:rsidR="003C4955" w:rsidRDefault="003C49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B95BE" w14:textId="4BECCE7A" w:rsidR="00C3274F" w:rsidRDefault="00275747">
    <w:pPr>
      <w:jc w:val="center"/>
    </w:pPr>
    <w:r>
      <w:rPr>
        <w:noProof/>
      </w:rPr>
      <w:drawing>
        <wp:inline distT="0" distB="0" distL="0" distR="0" wp14:anchorId="56B9F1CA" wp14:editId="2987C204">
          <wp:extent cx="3254400" cy="1499595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3989" cy="1559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D7FE8"/>
    <w:multiLevelType w:val="multilevel"/>
    <w:tmpl w:val="78C0D5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83398B"/>
    <w:multiLevelType w:val="multilevel"/>
    <w:tmpl w:val="958E1126"/>
    <w:lvl w:ilvl="0">
      <w:start w:val="1"/>
      <w:numFmt w:val="bullet"/>
      <w:lvlText w:val="●"/>
      <w:lvlJc w:val="left"/>
      <w:pPr>
        <w:ind w:left="720" w:hanging="360"/>
      </w:pPr>
      <w:rPr>
        <w:color w:val="01C6B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74F"/>
    <w:rsid w:val="00275747"/>
    <w:rsid w:val="003C4955"/>
    <w:rsid w:val="00AB55F1"/>
    <w:rsid w:val="00C3274F"/>
    <w:rsid w:val="00E4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DCE53"/>
  <w15:docId w15:val="{55E92621-8AD9-7441-95E6-6DC062241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1B6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65"/>
  </w:style>
  <w:style w:type="paragraph" w:styleId="Footer">
    <w:name w:val="footer"/>
    <w:basedOn w:val="Normal"/>
    <w:link w:val="FooterChar"/>
    <w:uiPriority w:val="99"/>
    <w:unhideWhenUsed/>
    <w:rsid w:val="00E41B6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unts.codespark.com/promo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play.google.com/store/apps/details?id=org.codespark.thefoos&amp;utm_source=global_co&amp;utm_medium=prtnr&amp;utm_content=Mar2515&amp;utm_campaign=PartBadge&amp;pcampaignid=MKT-Other-global-all-co-prtnr-py-PartBadge-Mar2515-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apps.apple.com/us/app/codespark-academy-foos-coding/id92344157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despark.com/play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www.amazon.com/codeSpark-Academy-The-Foos/dp/B07B5DKFP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odespark.com/play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EBroBWaSs9NsaORhSa/m/4Fq2g==">AMUW2mVY47YQyrqulfFVUVgs3oA203+t+WuxFC+fHV3EhbU2iCOkuRDw0HYpNR9nrrICn9DSyprRadqWrMEeM9ONBsSdldlW2WGPZ5r2fCkQkQSqMo1d0vc0yyB822zuxujeABqkVQ7G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Lopez</cp:lastModifiedBy>
  <cp:revision>2</cp:revision>
  <cp:lastPrinted>2021-09-16T17:30:00Z</cp:lastPrinted>
  <dcterms:created xsi:type="dcterms:W3CDTF">2021-09-24T18:52:00Z</dcterms:created>
  <dcterms:modified xsi:type="dcterms:W3CDTF">2021-09-24T18:52:00Z</dcterms:modified>
</cp:coreProperties>
</file>